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ВЫДАЧА ДУБЛИКАТОВ</w:t>
            </w:r>
          </w:p>
          <w:p w:rsidR="001C0EF4" w:rsidRPr="00C939BE" w:rsidRDefault="009B7E82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 xml:space="preserve">ДОКУМЕНТА ОБ </w:t>
            </w:r>
            <w:r w:rsidR="00D10212" w:rsidRPr="00C939BE">
              <w:rPr>
                <w:b/>
                <w:color w:val="FF0000"/>
                <w:sz w:val="28"/>
                <w:szCs w:val="28"/>
              </w:rPr>
              <w:t>ОБРАЗОВАНИИ, ПРИЛОЖЕНИЯ К НЕМУ, ДОКУМЕНТА ОБ ОБУЧЕНИИ</w:t>
            </w: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административной процедуры по Перечню – 6.1.1.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заявление с указанием причин утраты  документа или приведения его в негодность</w:t>
            </w:r>
          </w:p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D10212" w:rsidRPr="00C939BE" w:rsidRDefault="00D10212" w:rsidP="005B6DF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-пришедший в негодность документ - в случае, если документ пришел в негодность</w:t>
            </w:r>
          </w:p>
          <w:p w:rsidR="00D10212" w:rsidRPr="00C939BE" w:rsidRDefault="00D10212" w:rsidP="005B6DF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документ, подтверждающий внесение платы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-628"/>
              </w:tabs>
              <w:ind w:left="22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пришедший в негодность аттестат, в случае, если аттестат пришел в негодность</w:t>
            </w:r>
          </w:p>
          <w:p w:rsidR="00D10212" w:rsidRPr="00C939BE" w:rsidRDefault="00D10212" w:rsidP="005B6DF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- отношение учреждения образования на выдачу дубликата аттестата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- 0,1 </w:t>
            </w:r>
            <w:r w:rsidRPr="00C939BE">
              <w:rPr>
                <w:sz w:val="28"/>
                <w:szCs w:val="28"/>
              </w:rPr>
              <w:t>базовой величины – за дубликат свидетельства об общем базовом образовании, аттестата об общем среднем</w:t>
            </w:r>
          </w:p>
          <w:p w:rsidR="00D10212" w:rsidRPr="00C939BE" w:rsidRDefault="00D10212" w:rsidP="005B6DFE">
            <w:pPr>
              <w:rPr>
                <w:sz w:val="28"/>
                <w:szCs w:val="28"/>
              </w:rPr>
            </w:pPr>
            <w:proofErr w:type="gramStart"/>
            <w:r w:rsidRPr="00C939BE">
              <w:rPr>
                <w:sz w:val="28"/>
                <w:szCs w:val="28"/>
              </w:rPr>
              <w:t>Образовании</w:t>
            </w:r>
            <w:proofErr w:type="gramEnd"/>
            <w:r w:rsidRPr="00C939BE">
              <w:rPr>
                <w:sz w:val="28"/>
                <w:szCs w:val="28"/>
              </w:rPr>
              <w:t>;</w:t>
            </w:r>
          </w:p>
          <w:p w:rsidR="00D10212" w:rsidRPr="00C939BE" w:rsidRDefault="00D10212" w:rsidP="005B6DF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- 0,2базовой величины – за дубликат иного документа об образовании (для граждан Республики Беларусь);</w:t>
            </w:r>
          </w:p>
          <w:p w:rsidR="00D10212" w:rsidRPr="00C939BE" w:rsidRDefault="00D10212" w:rsidP="005B6DF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- 1 базовая величина – за дубликат иного документа об образовании (для иностранных граждан и лиц без гражданства);</w:t>
            </w:r>
          </w:p>
          <w:p w:rsidR="00D10212" w:rsidRPr="00C939BE" w:rsidRDefault="00D10212" w:rsidP="005B6DFE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бесплатно – дубликат приложения к документу об образовании, дубликат документа об обучении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бессрочно</w:t>
            </w: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95" w:rsidRDefault="00A45A95">
      <w:r>
        <w:separator/>
      </w:r>
    </w:p>
  </w:endnote>
  <w:endnote w:type="continuationSeparator" w:id="0">
    <w:p w:rsidR="00A45A95" w:rsidRDefault="00A4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95" w:rsidRDefault="00A45A95">
      <w:r>
        <w:separator/>
      </w:r>
    </w:p>
  </w:footnote>
  <w:footnote w:type="continuationSeparator" w:id="0">
    <w:p w:rsidR="00A45A95" w:rsidRDefault="00A4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6A51"/>
    <w:rsid w:val="00507AA8"/>
    <w:rsid w:val="00525AB2"/>
    <w:rsid w:val="005277F2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62F1F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5A95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D2833"/>
    <w:rsid w:val="00AD43E6"/>
    <w:rsid w:val="00AE74A8"/>
    <w:rsid w:val="00B15DC6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349C-ADB6-4103-A918-8230346F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2022-12-11T19:06:00Z</dcterms:created>
  <dcterms:modified xsi:type="dcterms:W3CDTF">2022-12-11T19:06:00Z</dcterms:modified>
</cp:coreProperties>
</file>